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08" w:rsidRPr="00E452AD" w:rsidRDefault="000A0808" w:rsidP="000A0808">
      <w:pPr>
        <w:pStyle w:val="Title"/>
        <w:widowControl w:val="0"/>
        <w:spacing w:before="120" w:line="480" w:lineRule="exact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E452AD">
        <w:rPr>
          <w:rFonts w:ascii="AR Yankai Heavy B5" w:eastAsia="AR Yankai Heavy B5" w:hAnsi="AR Yankai Heavy B5" w:hint="eastAsia"/>
          <w:i/>
          <w:iCs/>
          <w:color w:val="002060"/>
        </w:rPr>
        <w:tab/>
      </w:r>
      <w:r w:rsidRPr="00E452AD">
        <w:rPr>
          <w:rFonts w:asciiTheme="majorEastAsia" w:eastAsiaTheme="majorEastAsia" w:hAnsiTheme="majorEastAsia" w:hint="eastAsia"/>
          <w:color w:val="002060"/>
          <w:sz w:val="44"/>
          <w:szCs w:val="44"/>
          <w:lang w:val="zh-TW"/>
        </w:rPr>
        <w:t>康谷中華文化協會</w:t>
      </w:r>
      <w:proofErr w:type="spellStart"/>
      <w:r w:rsidRPr="00E452AD">
        <w:rPr>
          <w:rFonts w:ascii="Times New Roman" w:hAnsi="Times New Roman" w:cs="Times New Roman"/>
          <w:color w:val="002060"/>
          <w:sz w:val="28"/>
          <w:szCs w:val="28"/>
        </w:rPr>
        <w:t>Conejo</w:t>
      </w:r>
      <w:proofErr w:type="spellEnd"/>
      <w:r w:rsidRPr="00E452AD">
        <w:rPr>
          <w:rFonts w:ascii="Times New Roman" w:hAnsi="Times New Roman" w:cs="Times New Roman"/>
          <w:color w:val="002060"/>
          <w:sz w:val="28"/>
          <w:szCs w:val="28"/>
        </w:rPr>
        <w:t xml:space="preserve"> Chinese Cultural Association</w:t>
      </w:r>
    </w:p>
    <w:p w:rsidR="009138AC" w:rsidRPr="00E452AD" w:rsidRDefault="00BD232B" w:rsidP="00BD232B">
      <w:pPr>
        <w:pStyle w:val="Heading2"/>
        <w:keepNext/>
        <w:widowControl w:val="0"/>
        <w:spacing w:line="360" w:lineRule="exact"/>
        <w:rPr>
          <w:rFonts w:eastAsiaTheme="minorEastAsia"/>
          <w:b w:val="0"/>
          <w:bCs w:val="0"/>
          <w:i w:val="0"/>
          <w:iCs w:val="0"/>
          <w:color w:val="002060"/>
          <w:sz w:val="28"/>
        </w:rPr>
      </w:pPr>
      <w:r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           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32"/>
          <w:szCs w:val="32"/>
        </w:rPr>
        <w:t>Academic Merit &amp; Community Service Awards Guideline</w:t>
      </w:r>
    </w:p>
    <w:p w:rsidR="00BD232B" w:rsidRPr="00E452AD" w:rsidRDefault="00BD232B" w:rsidP="00BD232B">
      <w:pPr>
        <w:rPr>
          <w:rFonts w:eastAsiaTheme="minorEastAsia"/>
          <w:color w:val="002060"/>
        </w:rPr>
      </w:pPr>
    </w:p>
    <w:p w:rsidR="000A0808" w:rsidRPr="00E452AD" w:rsidRDefault="000A0808" w:rsidP="000A0808">
      <w:pPr>
        <w:pStyle w:val="Heading2"/>
        <w:keepNext/>
        <w:widowControl w:val="0"/>
        <w:spacing w:line="360" w:lineRule="exact"/>
        <w:rPr>
          <w:color w:val="002060"/>
          <w:u w:val="single"/>
        </w:rPr>
      </w:pPr>
      <w:r w:rsidRPr="00E452AD">
        <w:rPr>
          <w:color w:val="002060"/>
          <w:u w:val="single"/>
        </w:rPr>
        <w:t>Academic Merit Award</w:t>
      </w:r>
    </w:p>
    <w:p w:rsidR="000A0808" w:rsidRPr="00E452AD" w:rsidRDefault="000A0808" w:rsidP="000A0808">
      <w:pPr>
        <w:pStyle w:val="BodyText"/>
        <w:spacing w:line="360" w:lineRule="exact"/>
        <w:ind w:right="150"/>
        <w:rPr>
          <w:color w:val="002060"/>
        </w:rPr>
      </w:pPr>
      <w:r w:rsidRPr="00E452AD">
        <w:rPr>
          <w:color w:val="002060"/>
        </w:rPr>
        <w:t>In order to give recognition for academic excellence, CCCA is offering several $300-$500 scholarships to college-bound seniors of local High Schools with the following qualifications:</w:t>
      </w:r>
    </w:p>
    <w:p w:rsidR="000A0808" w:rsidRPr="00E452AD" w:rsidRDefault="000A0808" w:rsidP="000A0808">
      <w:pPr>
        <w:widowControl w:val="0"/>
        <w:spacing w:before="40"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Grade Point Average of 3.5 or above in high school.</w:t>
      </w:r>
    </w:p>
    <w:p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</w:t>
      </w:r>
      <w:proofErr w:type="gramStart"/>
      <w:r w:rsidRPr="00E452AD">
        <w:rPr>
          <w:color w:val="002060"/>
        </w:rPr>
        <w:t>Has</w:t>
      </w:r>
      <w:proofErr w:type="gramEnd"/>
      <w:r w:rsidRPr="00E452AD">
        <w:rPr>
          <w:color w:val="002060"/>
        </w:rPr>
        <w:t xml:space="preserve"> attended Thousand Oaks Chinese School for at least five (5) years.</w:t>
      </w:r>
    </w:p>
    <w:p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</w:t>
      </w:r>
      <w:proofErr w:type="gramStart"/>
      <w:r w:rsidRPr="00E452AD">
        <w:rPr>
          <w:color w:val="002060"/>
        </w:rPr>
        <w:t>Has</w:t>
      </w:r>
      <w:proofErr w:type="gramEnd"/>
      <w:r w:rsidRPr="00E452AD">
        <w:rPr>
          <w:color w:val="002060"/>
        </w:rPr>
        <w:t xml:space="preserve"> completed at least 8th grade In Thousand Oaks Chinese School.</w:t>
      </w:r>
    </w:p>
    <w:p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Applied for admission at a two (2) or four (4) years college or university.</w:t>
      </w:r>
    </w:p>
    <w:p w:rsidR="000A0808" w:rsidRPr="00E452AD" w:rsidRDefault="000A0808" w:rsidP="000A0808">
      <w:pPr>
        <w:spacing w:line="360" w:lineRule="exact"/>
        <w:jc w:val="center"/>
        <w:rPr>
          <w:color w:val="002060"/>
        </w:rPr>
      </w:pPr>
      <w:r w:rsidRPr="00E452AD">
        <w:rPr>
          <w:color w:val="002060"/>
        </w:rPr>
        <w:t> </w:t>
      </w:r>
    </w:p>
    <w:p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>All application forms must be accompanied with an essay, in either Chinese or English, about their experience in Chinese School.</w:t>
      </w:r>
    </w:p>
    <w:p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>The Merit scholarships will be presented at Awards Night to selected candidates.</w:t>
      </w:r>
    </w:p>
    <w:p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Application deadline is </w:t>
      </w:r>
      <w:r w:rsidR="004833D9" w:rsidRPr="004833D9">
        <w:rPr>
          <w:b/>
          <w:i/>
          <w:color w:val="002060"/>
        </w:rPr>
        <w:t>April</w:t>
      </w:r>
      <w:r w:rsidR="004833D9" w:rsidRPr="004833D9">
        <w:rPr>
          <w:b/>
          <w:bCs/>
          <w:i/>
          <w:iCs/>
          <w:color w:val="002060"/>
        </w:rPr>
        <w:t xml:space="preserve"> 2</w:t>
      </w:r>
      <w:r w:rsidRPr="004833D9">
        <w:rPr>
          <w:b/>
          <w:bCs/>
          <w:i/>
          <w:iCs/>
          <w:color w:val="002060"/>
        </w:rPr>
        <w:t>, 201</w:t>
      </w:r>
      <w:r w:rsidR="00F562DF" w:rsidRPr="004833D9">
        <w:rPr>
          <w:b/>
          <w:bCs/>
          <w:i/>
          <w:iCs/>
          <w:color w:val="002060"/>
        </w:rPr>
        <w:t>6</w:t>
      </w:r>
      <w:r w:rsidRPr="00E452AD">
        <w:rPr>
          <w:color w:val="002060"/>
        </w:rPr>
        <w:t>.  Mail the application or e-mail the form and essay to:</w:t>
      </w:r>
    </w:p>
    <w:p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 w:eastAsia="zh-CN"/>
        </w:rPr>
        <w:t xml:space="preserve">      </w:t>
      </w:r>
      <w:r w:rsidR="00F562DF" w:rsidRPr="00E452AD">
        <w:rPr>
          <w:color w:val="002060"/>
          <w:lang w:val="it-IT" w:eastAsia="zh-CN"/>
        </w:rPr>
        <w:t>Linda Huang</w:t>
      </w:r>
      <w:r w:rsidR="000A0808" w:rsidRPr="00E452AD">
        <w:rPr>
          <w:color w:val="002060"/>
          <w:lang w:val="it-IT"/>
        </w:rPr>
        <w:t xml:space="preserve"> / CCCA</w:t>
      </w:r>
    </w:p>
    <w:p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r w:rsidRPr="00E452AD">
        <w:rPr>
          <w:color w:val="002060"/>
          <w:lang w:val="it-IT"/>
        </w:rPr>
        <w:t>P.O.Box 6775</w:t>
      </w:r>
      <w:r w:rsidRPr="00E452AD">
        <w:rPr>
          <w:color w:val="002060"/>
          <w:lang w:val="it-IT" w:eastAsia="zh-CN"/>
        </w:rPr>
        <w:t xml:space="preserve">, </w:t>
      </w:r>
      <w:r w:rsidRPr="00E452AD">
        <w:rPr>
          <w:color w:val="002060"/>
          <w:lang w:val="it-IT"/>
        </w:rPr>
        <w:t xml:space="preserve">Thousand Oaks, </w:t>
      </w:r>
      <w:r w:rsidRPr="00E452AD">
        <w:rPr>
          <w:color w:val="002060"/>
          <w:lang w:val="it-IT" w:eastAsia="zh-CN"/>
        </w:rPr>
        <w:t>CA 91362</w:t>
      </w:r>
    </w:p>
    <w:p w:rsidR="000A0808" w:rsidRPr="00E452AD" w:rsidRDefault="000A0808" w:rsidP="000A0808">
      <w:pPr>
        <w:widowControl w:val="0"/>
        <w:spacing w:after="280"/>
        <w:rPr>
          <w:color w:val="002060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r w:rsidR="00F562DF" w:rsidRPr="00E452AD">
        <w:rPr>
          <w:color w:val="002060"/>
          <w:lang w:val="it-IT" w:eastAsia="zh-CN"/>
        </w:rPr>
        <w:t>glhuangto@gmail</w:t>
      </w:r>
      <w:r w:rsidR="00EB2FEA" w:rsidRPr="00E452AD">
        <w:rPr>
          <w:color w:val="002060"/>
          <w:lang w:val="it-IT" w:eastAsia="zh-CN"/>
        </w:rPr>
        <w:t>.</w:t>
      </w:r>
      <w:r w:rsidRPr="00E452AD">
        <w:rPr>
          <w:color w:val="002060"/>
          <w:lang w:val="it-IT" w:eastAsia="zh-CN"/>
        </w:rPr>
        <w:t>com</w:t>
      </w:r>
    </w:p>
    <w:p w:rsidR="000A0808" w:rsidRPr="00E452AD" w:rsidRDefault="000A0808" w:rsidP="000A0808">
      <w:pPr>
        <w:widowControl w:val="0"/>
        <w:spacing w:after="280"/>
        <w:rPr>
          <w:rFonts w:ascii="Arial" w:hAnsi="Arial" w:cs="Arial"/>
          <w:b/>
          <w:bCs/>
          <w:i/>
          <w:iCs/>
          <w:color w:val="002060"/>
          <w:u w:val="single"/>
        </w:rPr>
      </w:pPr>
      <w:r w:rsidRPr="00E452AD">
        <w:rPr>
          <w:rFonts w:ascii="Arial" w:hAnsi="Arial" w:cs="Arial"/>
          <w:b/>
          <w:bCs/>
          <w:i/>
          <w:iCs/>
          <w:color w:val="002060"/>
          <w:u w:val="single"/>
        </w:rPr>
        <w:t>Community Service Award</w:t>
      </w:r>
    </w:p>
    <w:p w:rsidR="000A0808" w:rsidRPr="00E452AD" w:rsidRDefault="000A0808" w:rsidP="000A0808">
      <w:pPr>
        <w:widowControl w:val="0"/>
        <w:spacing w:line="360" w:lineRule="exact"/>
        <w:ind w:right="240"/>
        <w:rPr>
          <w:color w:val="002060"/>
        </w:rPr>
      </w:pPr>
      <w:r w:rsidRPr="00E452AD">
        <w:rPr>
          <w:color w:val="002060"/>
        </w:rPr>
        <w:t>As part of its goals and objectives, CCCA is offering $200 scholarships as a token of recognition to deserving high school seniors, attending Thousand Oaks High School, who have served their community.</w:t>
      </w:r>
    </w:p>
    <w:p w:rsidR="000A0808" w:rsidRPr="00E452AD" w:rsidRDefault="000A0808" w:rsidP="000A0808">
      <w:pPr>
        <w:widowControl w:val="0"/>
        <w:spacing w:line="360" w:lineRule="exact"/>
        <w:ind w:right="240"/>
        <w:rPr>
          <w:color w:val="002060"/>
        </w:rPr>
      </w:pPr>
      <w:r w:rsidRPr="00E452AD">
        <w:rPr>
          <w:color w:val="002060"/>
        </w:rPr>
        <w:t xml:space="preserve">Teachers need to fill out the attached nomination form and mail the form, by </w:t>
      </w:r>
      <w:r w:rsidR="004833D9" w:rsidRPr="004833D9">
        <w:rPr>
          <w:b/>
          <w:i/>
          <w:color w:val="002060"/>
        </w:rPr>
        <w:t>April</w:t>
      </w:r>
      <w:r w:rsidR="004833D9" w:rsidRPr="004833D9">
        <w:rPr>
          <w:b/>
          <w:bCs/>
          <w:i/>
          <w:iCs/>
          <w:color w:val="002060"/>
        </w:rPr>
        <w:t xml:space="preserve"> 2, 2016</w:t>
      </w:r>
      <w:bookmarkStart w:id="0" w:name="_GoBack"/>
      <w:bookmarkEnd w:id="0"/>
      <w:r w:rsidRPr="00E452AD">
        <w:rPr>
          <w:color w:val="002060"/>
        </w:rPr>
        <w:t>, to:</w:t>
      </w:r>
    </w:p>
    <w:p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 xml:space="preserve">      </w:t>
      </w:r>
      <w:r w:rsidR="00B97900" w:rsidRPr="00E452AD">
        <w:rPr>
          <w:color w:val="002060"/>
          <w:lang w:val="it-IT"/>
        </w:rPr>
        <w:t>Linda Huang</w:t>
      </w:r>
      <w:r w:rsidR="000A0808" w:rsidRPr="00E452AD">
        <w:rPr>
          <w:color w:val="002060"/>
          <w:lang w:val="it-IT"/>
        </w:rPr>
        <w:t xml:space="preserve"> / CCCA</w:t>
      </w:r>
    </w:p>
    <w:p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r w:rsidRPr="00E452AD">
        <w:rPr>
          <w:color w:val="002060"/>
          <w:lang w:val="it-IT"/>
        </w:rPr>
        <w:t>P.O.Box 6775</w:t>
      </w:r>
      <w:r w:rsidRPr="00E452AD">
        <w:rPr>
          <w:color w:val="002060"/>
          <w:lang w:val="it-IT" w:eastAsia="zh-CN"/>
        </w:rPr>
        <w:t>, Thousand Oaks, CA 91362</w:t>
      </w:r>
    </w:p>
    <w:p w:rsidR="00B97900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hyperlink r:id="rId5" w:history="1">
        <w:r w:rsidR="00B97900" w:rsidRPr="00E452AD">
          <w:rPr>
            <w:rStyle w:val="Hyperlink"/>
            <w:color w:val="002060"/>
            <w:lang w:val="it-IT" w:eastAsia="zh-CN"/>
          </w:rPr>
          <w:t>glhuangto@gmail.com</w:t>
        </w:r>
      </w:hyperlink>
    </w:p>
    <w:p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 </w:t>
      </w:r>
    </w:p>
    <w:p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*All application forms can be downloaded from ccca-tocs.org.</w:t>
      </w:r>
    </w:p>
    <w:p w:rsidR="000A0808" w:rsidRPr="00E452AD" w:rsidRDefault="000A0808" w:rsidP="000A0808">
      <w:pPr>
        <w:widowControl w:val="0"/>
        <w:rPr>
          <w:rFonts w:ascii="AR Leisu Bold B5" w:eastAsia="AR Leisu Bold B5"/>
          <w:color w:val="002060"/>
        </w:rPr>
      </w:pPr>
      <w:r w:rsidRPr="00E452AD">
        <w:rPr>
          <w:rFonts w:ascii="AR Leisu Bold B5" w:eastAsia="AR Leisu Bold B5" w:hint="eastAsia"/>
          <w:color w:val="002060"/>
        </w:rPr>
        <w:t> </w:t>
      </w:r>
    </w:p>
    <w:p w:rsidR="00582AFF" w:rsidRPr="00E452AD" w:rsidRDefault="00582AFF">
      <w:pPr>
        <w:rPr>
          <w:color w:val="002060"/>
        </w:rPr>
      </w:pPr>
    </w:p>
    <w:sectPr w:rsidR="00582AFF" w:rsidRPr="00E452AD" w:rsidSect="005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Leisu Bold B5">
    <w:altName w:val="Arial Unicode MS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08"/>
    <w:rsid w:val="000A0808"/>
    <w:rsid w:val="00166F7C"/>
    <w:rsid w:val="00197491"/>
    <w:rsid w:val="003E1437"/>
    <w:rsid w:val="004833D9"/>
    <w:rsid w:val="00582AFF"/>
    <w:rsid w:val="005B76C3"/>
    <w:rsid w:val="009138AC"/>
    <w:rsid w:val="00B97900"/>
    <w:rsid w:val="00BD232B"/>
    <w:rsid w:val="00D9340F"/>
    <w:rsid w:val="00E452AD"/>
    <w:rsid w:val="00EB2FEA"/>
    <w:rsid w:val="00F562DF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huang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CCCA</dc:creator>
  <cp:lastModifiedBy>Huang, Linda</cp:lastModifiedBy>
  <cp:revision>7</cp:revision>
  <cp:lastPrinted>2016-01-23T06:55:00Z</cp:lastPrinted>
  <dcterms:created xsi:type="dcterms:W3CDTF">2016-01-23T06:13:00Z</dcterms:created>
  <dcterms:modified xsi:type="dcterms:W3CDTF">2016-02-02T05:54:00Z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-1326398236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